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7F" w:rsidRPr="007725DF" w:rsidRDefault="007725DF" w:rsidP="007725DF">
      <w:pPr>
        <w:jc w:val="center"/>
        <w:rPr>
          <w:rFonts w:ascii="標楷體" w:eastAsia="標楷體" w:hAnsi="標楷體"/>
          <w:sz w:val="40"/>
          <w:szCs w:val="40"/>
        </w:rPr>
      </w:pPr>
      <w:r w:rsidRPr="007725DF">
        <w:rPr>
          <w:rFonts w:ascii="標楷體" w:eastAsia="標楷體" w:hAnsi="標楷體" w:hint="eastAsia"/>
          <w:sz w:val="40"/>
          <w:szCs w:val="40"/>
        </w:rPr>
        <w:t>實習需求</w:t>
      </w:r>
    </w:p>
    <w:p w:rsidR="007725DF" w:rsidRDefault="007725DF"/>
    <w:p w:rsidR="007725DF" w:rsidRPr="00D90F0E" w:rsidRDefault="00733C09">
      <w:pPr>
        <w:rPr>
          <w:rFonts w:ascii="標楷體" w:eastAsia="標楷體" w:hAnsi="標楷體"/>
          <w:sz w:val="28"/>
          <w:szCs w:val="28"/>
          <w:u w:val="single"/>
        </w:rPr>
      </w:pPr>
      <w:r w:rsidRPr="004F1F29">
        <w:rPr>
          <w:rFonts w:ascii="標楷體" w:eastAsia="標楷體" w:hAnsi="標楷體" w:hint="eastAsia"/>
          <w:sz w:val="28"/>
          <w:szCs w:val="28"/>
        </w:rPr>
        <w:t>公司名稱：</w:t>
      </w:r>
      <w:r w:rsidR="00D90F0E" w:rsidRPr="004F1F29">
        <w:rPr>
          <w:rFonts w:ascii="標楷體" w:eastAsia="標楷體" w:hAnsi="標楷體"/>
          <w:sz w:val="28"/>
          <w:szCs w:val="28"/>
        </w:rPr>
        <w:t xml:space="preserve"> 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F6249">
        <w:rPr>
          <w:rFonts w:ascii="標楷體" w:eastAsia="標楷體" w:hAnsi="標楷體" w:hint="eastAsia"/>
          <w:sz w:val="28"/>
          <w:szCs w:val="28"/>
          <w:u w:val="single"/>
        </w:rPr>
        <w:t>香港商聯寶電腦有限公司台灣分公司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733C09" w:rsidRPr="004F1F29" w:rsidRDefault="00733C09" w:rsidP="00733C09">
      <w:p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實習方案：</w:t>
      </w:r>
    </w:p>
    <w:p w:rsidR="00733C09" w:rsidRPr="004F1F29" w:rsidRDefault="00D90F0E" w:rsidP="00733C09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寒、暑</w:t>
      </w:r>
      <w:r w:rsidR="00733C09" w:rsidRPr="004F1F29">
        <w:rPr>
          <w:rFonts w:ascii="標楷體" w:eastAsia="標楷體" w:hAnsi="標楷體" w:hint="eastAsia"/>
          <w:sz w:val="28"/>
          <w:szCs w:val="28"/>
        </w:rPr>
        <w:t>假每週上班五天</w:t>
      </w:r>
    </w:p>
    <w:p w:rsidR="0057444C" w:rsidRDefault="00733C09" w:rsidP="0057444C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開學後每人每週上班三天</w:t>
      </w:r>
      <w:r w:rsidR="0057444C">
        <w:rPr>
          <w:rFonts w:ascii="標楷體" w:eastAsia="標楷體" w:hAnsi="標楷體" w:hint="eastAsia"/>
          <w:sz w:val="28"/>
          <w:szCs w:val="28"/>
        </w:rPr>
        <w:t>，時間至大四</w:t>
      </w:r>
      <w:r w:rsidR="00D96172">
        <w:rPr>
          <w:rFonts w:ascii="標楷體" w:eastAsia="標楷體" w:hAnsi="標楷體" w:hint="eastAsia"/>
          <w:sz w:val="28"/>
          <w:szCs w:val="28"/>
        </w:rPr>
        <w:t>下學期</w:t>
      </w:r>
      <w:r w:rsidR="0057444C">
        <w:rPr>
          <w:rFonts w:ascii="標楷體" w:eastAsia="標楷體" w:hAnsi="標楷體" w:hint="eastAsia"/>
          <w:sz w:val="28"/>
          <w:szCs w:val="28"/>
        </w:rPr>
        <w:t>結束。</w:t>
      </w:r>
    </w:p>
    <w:p w:rsidR="00EE0ED1" w:rsidRPr="0057444C" w:rsidRDefault="00EE0ED1" w:rsidP="00EE0ED1">
      <w:pPr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(學校這邊只看每學期的實習時數，一學期必須實習360小時，因此一周至少要20小時。)</w:t>
      </w:r>
    </w:p>
    <w:p w:rsidR="00B84E24" w:rsidRPr="00960E09" w:rsidRDefault="00733C09" w:rsidP="00B84E24">
      <w:pPr>
        <w:rPr>
          <w:rFonts w:ascii="標楷體" w:eastAsia="標楷體" w:hAnsi="標楷體"/>
          <w:sz w:val="28"/>
          <w:szCs w:val="28"/>
          <w:u w:val="single"/>
        </w:rPr>
      </w:pPr>
      <w:r w:rsidRPr="004F1F29">
        <w:rPr>
          <w:rFonts w:ascii="標楷體" w:eastAsia="標楷體" w:hAnsi="標楷體" w:hint="eastAsia"/>
          <w:sz w:val="28"/>
          <w:szCs w:val="28"/>
        </w:rPr>
        <w:t>實習薪資：</w:t>
      </w:r>
      <w:r w:rsidR="00B84E2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6F6249">
        <w:rPr>
          <w:rFonts w:ascii="標楷體" w:eastAsia="標楷體" w:hAnsi="標楷體" w:hint="eastAsia"/>
          <w:sz w:val="28"/>
          <w:szCs w:val="28"/>
          <w:u w:val="single"/>
        </w:rPr>
        <w:t>月薪TWD.</w:t>
      </w:r>
      <w:r w:rsidR="006F6249">
        <w:rPr>
          <w:rFonts w:ascii="標楷體" w:eastAsia="標楷體" w:hAnsi="標楷體"/>
          <w:sz w:val="28"/>
          <w:szCs w:val="28"/>
          <w:u w:val="single"/>
        </w:rPr>
        <w:t>28000</w:t>
      </w:r>
      <w:r w:rsidR="006F6249">
        <w:rPr>
          <w:rFonts w:ascii="標楷體" w:eastAsia="標楷體" w:hAnsi="標楷體" w:hint="eastAsia"/>
          <w:sz w:val="28"/>
          <w:szCs w:val="28"/>
          <w:u w:val="single"/>
        </w:rPr>
        <w:t>，日薪TWD.</w:t>
      </w:r>
      <w:r w:rsidR="006F6249">
        <w:rPr>
          <w:rFonts w:ascii="標楷體" w:eastAsia="標楷體" w:hAnsi="標楷體"/>
          <w:sz w:val="28"/>
          <w:szCs w:val="28"/>
          <w:u w:val="single"/>
        </w:rPr>
        <w:t>1400-</w:t>
      </w:r>
      <w:r w:rsidR="006F6249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B84E24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</w:p>
    <w:tbl>
      <w:tblPr>
        <w:tblStyle w:val="a3"/>
        <w:tblW w:w="7952" w:type="dxa"/>
        <w:jc w:val="center"/>
        <w:tblLook w:val="04A0" w:firstRow="1" w:lastRow="0" w:firstColumn="1" w:lastColumn="0" w:noHBand="0" w:noVBand="1"/>
      </w:tblPr>
      <w:tblGrid>
        <w:gridCol w:w="1377"/>
        <w:gridCol w:w="860"/>
        <w:gridCol w:w="1512"/>
        <w:gridCol w:w="1401"/>
        <w:gridCol w:w="1401"/>
        <w:gridCol w:w="1401"/>
      </w:tblGrid>
      <w:tr w:rsidR="00960E09" w:rsidRPr="004F1F29" w:rsidTr="00960E09">
        <w:trPr>
          <w:trHeight w:val="733"/>
          <w:jc w:val="center"/>
        </w:trPr>
        <w:tc>
          <w:tcPr>
            <w:tcW w:w="1377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需求部門</w:t>
            </w:r>
          </w:p>
        </w:tc>
        <w:tc>
          <w:tcPr>
            <w:tcW w:w="860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512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  <w:tc>
          <w:tcPr>
            <w:tcW w:w="1401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技能需求</w:t>
            </w:r>
          </w:p>
        </w:tc>
        <w:tc>
          <w:tcPr>
            <w:tcW w:w="1401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工作地點</w:t>
            </w:r>
          </w:p>
        </w:tc>
        <w:tc>
          <w:tcPr>
            <w:tcW w:w="1401" w:type="dxa"/>
          </w:tcPr>
          <w:p w:rsidR="00960E0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工作時間</w:t>
            </w:r>
          </w:p>
        </w:tc>
      </w:tr>
      <w:tr w:rsidR="00960E09" w:rsidRPr="004F1F29" w:rsidTr="00960E09">
        <w:trPr>
          <w:trHeight w:val="1753"/>
          <w:jc w:val="center"/>
        </w:trPr>
        <w:tc>
          <w:tcPr>
            <w:tcW w:w="1377" w:type="dxa"/>
          </w:tcPr>
          <w:p w:rsidR="00960E09" w:rsidRPr="006F6249" w:rsidRDefault="006F6249" w:rsidP="004F1F29">
            <w:pPr>
              <w:jc w:val="center"/>
              <w:rPr>
                <w:rFonts w:ascii="微軟正黑體" w:eastAsia="微軟正黑體" w:hAnsi="微軟正黑體"/>
                <w:color w:val="292929"/>
                <w:sz w:val="16"/>
                <w:szCs w:val="16"/>
                <w:shd w:val="clear" w:color="auto" w:fill="FFFFFF"/>
              </w:rPr>
            </w:pP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t>臺北軟體設計部</w:t>
            </w:r>
          </w:p>
        </w:tc>
        <w:tc>
          <w:tcPr>
            <w:tcW w:w="860" w:type="dxa"/>
          </w:tcPr>
          <w:p w:rsidR="00960E09" w:rsidRPr="006F6249" w:rsidRDefault="006F6249" w:rsidP="004F1F29">
            <w:pPr>
              <w:jc w:val="center"/>
              <w:rPr>
                <w:rFonts w:ascii="微軟正黑體" w:eastAsia="微軟正黑體" w:hAnsi="微軟正黑體"/>
                <w:color w:val="292929"/>
                <w:sz w:val="16"/>
                <w:szCs w:val="16"/>
                <w:shd w:val="clear" w:color="auto" w:fill="FFFFFF"/>
              </w:rPr>
            </w:pP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512" w:type="dxa"/>
          </w:tcPr>
          <w:p w:rsidR="00960E09" w:rsidRPr="006F6249" w:rsidRDefault="006F6249" w:rsidP="006F6249">
            <w:pPr>
              <w:jc w:val="center"/>
              <w:rPr>
                <w:rFonts w:ascii="微軟正黑體" w:eastAsia="微軟正黑體" w:hAnsi="微軟正黑體"/>
                <w:color w:val="292929"/>
                <w:sz w:val="16"/>
                <w:szCs w:val="16"/>
                <w:shd w:val="clear" w:color="auto" w:fill="FFFFFF"/>
              </w:rPr>
            </w:pP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t>【Driver驅動程式】</w:t>
            </w: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br/>
              <w:t xml:space="preserve">1. 負責系統bug分析與偵錯 </w:t>
            </w: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br/>
              <w:t xml:space="preserve">2. 驗證OS、系統、驅動，以確保符合產品功能 </w:t>
            </w: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br/>
              <w:t xml:space="preserve">3. Device、Driver、Components owner </w:t>
            </w: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br/>
              <w:t>4. 作業系統及系統效能測試及偵錯</w:t>
            </w:r>
          </w:p>
        </w:tc>
        <w:tc>
          <w:tcPr>
            <w:tcW w:w="1401" w:type="dxa"/>
          </w:tcPr>
          <w:p w:rsidR="00960E09" w:rsidRPr="006F6249" w:rsidRDefault="006F6249" w:rsidP="004F1F29">
            <w:pPr>
              <w:jc w:val="center"/>
              <w:rPr>
                <w:rFonts w:ascii="微軟正黑體" w:eastAsia="微軟正黑體" w:hAnsi="微軟正黑體"/>
                <w:color w:val="292929"/>
                <w:sz w:val="16"/>
                <w:szCs w:val="16"/>
                <w:shd w:val="clear" w:color="auto" w:fill="FFFFFF"/>
              </w:rPr>
            </w:pP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t>1. 大學(含)以上學歷, 電子/電機/資工/資管相關科系</w:t>
            </w: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br/>
              <w:t>2. 修習過C語言</w:t>
            </w: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br/>
              <w:t>3. 擁有相關軟體應用證照為優 (Office/商業軟體應用/電腦組裝等)</w:t>
            </w: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br/>
              <w:t>4. 良好的溝通技巧及良好的英語聽說讀寫水準。</w:t>
            </w:r>
          </w:p>
        </w:tc>
        <w:tc>
          <w:tcPr>
            <w:tcW w:w="1401" w:type="dxa"/>
          </w:tcPr>
          <w:p w:rsidR="00960E09" w:rsidRPr="006F6249" w:rsidRDefault="006F6249" w:rsidP="004F1F29">
            <w:pPr>
              <w:jc w:val="center"/>
              <w:rPr>
                <w:rFonts w:ascii="微軟正黑體" w:eastAsia="微軟正黑體" w:hAnsi="微軟正黑體"/>
                <w:color w:val="292929"/>
                <w:sz w:val="16"/>
                <w:szCs w:val="16"/>
                <w:shd w:val="clear" w:color="auto" w:fill="FFFFFF"/>
              </w:rPr>
            </w:pP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t>台北市中山區北安路780號</w:t>
            </w:r>
          </w:p>
        </w:tc>
        <w:tc>
          <w:tcPr>
            <w:tcW w:w="1401" w:type="dxa"/>
          </w:tcPr>
          <w:p w:rsidR="00960E09" w:rsidRPr="006F6249" w:rsidRDefault="006F6249" w:rsidP="004F1F29">
            <w:pPr>
              <w:jc w:val="center"/>
              <w:rPr>
                <w:rFonts w:ascii="微軟正黑體" w:eastAsia="微軟正黑體" w:hAnsi="微軟正黑體"/>
                <w:color w:val="292929"/>
                <w:sz w:val="16"/>
                <w:szCs w:val="16"/>
                <w:shd w:val="clear" w:color="auto" w:fill="FFFFFF"/>
              </w:rPr>
            </w:pP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t>週一至週五，0800-1700。</w:t>
            </w:r>
          </w:p>
        </w:tc>
      </w:tr>
      <w:tr w:rsidR="006F6249" w:rsidRPr="004F1F29" w:rsidTr="00960E09">
        <w:trPr>
          <w:trHeight w:val="1764"/>
          <w:jc w:val="center"/>
        </w:trPr>
        <w:tc>
          <w:tcPr>
            <w:tcW w:w="1377" w:type="dxa"/>
          </w:tcPr>
          <w:p w:rsidR="006F6249" w:rsidRPr="006F6249" w:rsidRDefault="006F6249" w:rsidP="006F6249">
            <w:pPr>
              <w:jc w:val="center"/>
              <w:rPr>
                <w:rFonts w:ascii="微軟正黑體" w:eastAsia="微軟正黑體" w:hAnsi="微軟正黑體"/>
                <w:color w:val="292929"/>
                <w:sz w:val="16"/>
                <w:szCs w:val="16"/>
                <w:shd w:val="clear" w:color="auto" w:fill="FFFFFF"/>
              </w:rPr>
            </w:pP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t>臺北軟體設計部</w:t>
            </w:r>
          </w:p>
        </w:tc>
        <w:tc>
          <w:tcPr>
            <w:tcW w:w="860" w:type="dxa"/>
          </w:tcPr>
          <w:p w:rsidR="006F6249" w:rsidRPr="006F6249" w:rsidRDefault="006F6249" w:rsidP="006F6249">
            <w:pPr>
              <w:jc w:val="center"/>
              <w:rPr>
                <w:rFonts w:ascii="微軟正黑體" w:eastAsia="微軟正黑體" w:hAnsi="微軟正黑體"/>
                <w:color w:val="292929"/>
                <w:sz w:val="16"/>
                <w:szCs w:val="16"/>
                <w:shd w:val="clear" w:color="auto" w:fill="FFFFFF"/>
              </w:rPr>
            </w:pP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512" w:type="dxa"/>
          </w:tcPr>
          <w:p w:rsidR="006F6249" w:rsidRPr="006F6249" w:rsidRDefault="006F6249" w:rsidP="006F6249">
            <w:pPr>
              <w:jc w:val="center"/>
              <w:rPr>
                <w:rFonts w:ascii="微軟正黑體" w:eastAsia="微軟正黑體" w:hAnsi="微軟正黑體"/>
                <w:color w:val="292929"/>
                <w:sz w:val="16"/>
                <w:szCs w:val="16"/>
                <w:shd w:val="clear" w:color="auto" w:fill="FFFFFF"/>
              </w:rPr>
            </w:pP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t>【BIOS( Basic Input/Output System)基本輸入輸出系統】</w:t>
            </w: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br/>
              <w:t>1. 負責軟體分</w:t>
            </w: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lastRenderedPageBreak/>
              <w:t>析、設計以及程式撰寫。</w:t>
            </w: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br/>
              <w:t>2. 規劃執行軟體架構及模組之設計，並控管軟體設計進度。</w:t>
            </w: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br/>
              <w:t>3. 進行軟體測試與修改。</w:t>
            </w: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br/>
              <w:t>4. NB產品BIOS/相關韌體設計與開發。</w:t>
            </w: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br/>
              <w:t>5. 平臺公版設計品質驗證</w:t>
            </w:r>
          </w:p>
        </w:tc>
        <w:tc>
          <w:tcPr>
            <w:tcW w:w="1401" w:type="dxa"/>
          </w:tcPr>
          <w:p w:rsidR="006F6249" w:rsidRPr="006F6249" w:rsidRDefault="006F6249" w:rsidP="006F6249">
            <w:pPr>
              <w:jc w:val="center"/>
              <w:rPr>
                <w:rFonts w:ascii="微軟正黑體" w:eastAsia="微軟正黑體" w:hAnsi="微軟正黑體"/>
                <w:color w:val="292929"/>
                <w:sz w:val="16"/>
                <w:szCs w:val="16"/>
                <w:shd w:val="clear" w:color="auto" w:fill="FFFFFF"/>
              </w:rPr>
            </w:pP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lastRenderedPageBreak/>
              <w:t>同上</w:t>
            </w:r>
          </w:p>
        </w:tc>
        <w:tc>
          <w:tcPr>
            <w:tcW w:w="1401" w:type="dxa"/>
          </w:tcPr>
          <w:p w:rsidR="006F6249" w:rsidRPr="006F6249" w:rsidRDefault="006F6249" w:rsidP="006F6249">
            <w:pPr>
              <w:jc w:val="center"/>
              <w:rPr>
                <w:rFonts w:ascii="微軟正黑體" w:eastAsia="微軟正黑體" w:hAnsi="微軟正黑體"/>
                <w:color w:val="292929"/>
                <w:sz w:val="16"/>
                <w:szCs w:val="16"/>
                <w:shd w:val="clear" w:color="auto" w:fill="FFFFFF"/>
              </w:rPr>
            </w:pP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t>同上</w:t>
            </w:r>
          </w:p>
        </w:tc>
        <w:tc>
          <w:tcPr>
            <w:tcW w:w="1401" w:type="dxa"/>
          </w:tcPr>
          <w:p w:rsidR="006F6249" w:rsidRPr="006F6249" w:rsidRDefault="006F6249" w:rsidP="006F6249">
            <w:pPr>
              <w:jc w:val="center"/>
              <w:rPr>
                <w:rFonts w:ascii="微軟正黑體" w:eastAsia="微軟正黑體" w:hAnsi="微軟正黑體"/>
                <w:color w:val="292929"/>
                <w:sz w:val="16"/>
                <w:szCs w:val="16"/>
                <w:shd w:val="clear" w:color="auto" w:fill="FFFFFF"/>
              </w:rPr>
            </w:pP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t>同上</w:t>
            </w:r>
          </w:p>
        </w:tc>
      </w:tr>
      <w:tr w:rsidR="006F6249" w:rsidRPr="004F1F29" w:rsidTr="00960E09">
        <w:trPr>
          <w:trHeight w:val="1692"/>
          <w:jc w:val="center"/>
        </w:trPr>
        <w:tc>
          <w:tcPr>
            <w:tcW w:w="1377" w:type="dxa"/>
          </w:tcPr>
          <w:p w:rsidR="006F6249" w:rsidRPr="006F6249" w:rsidRDefault="006F6249" w:rsidP="006F6249">
            <w:pPr>
              <w:jc w:val="center"/>
              <w:rPr>
                <w:rFonts w:ascii="微軟正黑體" w:eastAsia="微軟正黑體" w:hAnsi="微軟正黑體"/>
                <w:color w:val="292929"/>
                <w:sz w:val="16"/>
                <w:szCs w:val="16"/>
                <w:shd w:val="clear" w:color="auto" w:fill="FFFFFF"/>
              </w:rPr>
            </w:pPr>
            <w:bookmarkStart w:id="0" w:name="_GoBack" w:colFirst="4" w:colLast="4"/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t>臺北軟體設計部</w:t>
            </w:r>
          </w:p>
        </w:tc>
        <w:tc>
          <w:tcPr>
            <w:tcW w:w="860" w:type="dxa"/>
          </w:tcPr>
          <w:p w:rsidR="006F6249" w:rsidRPr="006F6249" w:rsidRDefault="006F6249" w:rsidP="006F6249">
            <w:pPr>
              <w:jc w:val="center"/>
              <w:rPr>
                <w:rFonts w:ascii="微軟正黑體" w:eastAsia="微軟正黑體" w:hAnsi="微軟正黑體"/>
                <w:color w:val="292929"/>
                <w:sz w:val="16"/>
                <w:szCs w:val="16"/>
                <w:shd w:val="clear" w:color="auto" w:fill="FFFFFF"/>
              </w:rPr>
            </w:pP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512" w:type="dxa"/>
          </w:tcPr>
          <w:p w:rsidR="006F6249" w:rsidRPr="006F6249" w:rsidRDefault="006F6249" w:rsidP="006F6249">
            <w:pPr>
              <w:jc w:val="center"/>
              <w:rPr>
                <w:rFonts w:ascii="微軟正黑體" w:eastAsia="微軟正黑體" w:hAnsi="微軟正黑體"/>
                <w:color w:val="292929"/>
                <w:sz w:val="16"/>
                <w:szCs w:val="16"/>
                <w:shd w:val="clear" w:color="auto" w:fill="FFFFFF"/>
              </w:rPr>
            </w:pP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t>【EC韌體開發】</w:t>
            </w: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br/>
              <w:t>1. 負責軟體分析、設計以及程式撰寫。</w:t>
            </w: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br/>
              <w:t>2. 規劃執行軟體架構及模組之設計，並控管軟體設計進度。</w:t>
            </w: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br/>
              <w:t>3. 進行軟體測試與修改。</w:t>
            </w: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br/>
              <w:t>4. NB產品ECFW/相關韌體設計與開發。</w:t>
            </w: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br/>
              <w:t>5.平臺公版設計品質驗證</w:t>
            </w:r>
          </w:p>
        </w:tc>
        <w:tc>
          <w:tcPr>
            <w:tcW w:w="1401" w:type="dxa"/>
          </w:tcPr>
          <w:p w:rsidR="006F6249" w:rsidRPr="006F6249" w:rsidRDefault="006F6249" w:rsidP="006F6249">
            <w:pPr>
              <w:jc w:val="center"/>
              <w:rPr>
                <w:rFonts w:ascii="微軟正黑體" w:eastAsia="微軟正黑體" w:hAnsi="微軟正黑體"/>
                <w:color w:val="292929"/>
                <w:sz w:val="16"/>
                <w:szCs w:val="16"/>
                <w:shd w:val="clear" w:color="auto" w:fill="FFFFFF"/>
              </w:rPr>
            </w:pP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t>同上</w:t>
            </w:r>
          </w:p>
        </w:tc>
        <w:tc>
          <w:tcPr>
            <w:tcW w:w="1401" w:type="dxa"/>
          </w:tcPr>
          <w:p w:rsidR="006F6249" w:rsidRPr="006F6249" w:rsidRDefault="006F6249" w:rsidP="006F6249">
            <w:pPr>
              <w:jc w:val="center"/>
              <w:rPr>
                <w:rFonts w:ascii="微軟正黑體" w:eastAsia="微軟正黑體" w:hAnsi="微軟正黑體"/>
                <w:color w:val="292929"/>
                <w:sz w:val="16"/>
                <w:szCs w:val="16"/>
                <w:shd w:val="clear" w:color="auto" w:fill="FFFFFF"/>
              </w:rPr>
            </w:pP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t>同上</w:t>
            </w:r>
          </w:p>
        </w:tc>
        <w:tc>
          <w:tcPr>
            <w:tcW w:w="1401" w:type="dxa"/>
          </w:tcPr>
          <w:p w:rsidR="006F6249" w:rsidRPr="006F6249" w:rsidRDefault="006F6249" w:rsidP="006F6249">
            <w:pPr>
              <w:jc w:val="center"/>
              <w:rPr>
                <w:rFonts w:ascii="微軟正黑體" w:eastAsia="微軟正黑體" w:hAnsi="微軟正黑體"/>
                <w:color w:val="292929"/>
                <w:sz w:val="16"/>
                <w:szCs w:val="16"/>
                <w:shd w:val="clear" w:color="auto" w:fill="FFFFFF"/>
              </w:rPr>
            </w:pPr>
            <w:r w:rsidRPr="006F6249">
              <w:rPr>
                <w:rFonts w:ascii="微軟正黑體" w:eastAsia="微軟正黑體" w:hAnsi="微軟正黑體" w:hint="eastAsia"/>
                <w:color w:val="292929"/>
                <w:sz w:val="16"/>
                <w:szCs w:val="16"/>
                <w:shd w:val="clear" w:color="auto" w:fill="FFFFFF"/>
              </w:rPr>
              <w:t>同上</w:t>
            </w:r>
          </w:p>
        </w:tc>
      </w:tr>
      <w:bookmarkEnd w:id="0"/>
    </w:tbl>
    <w:p w:rsidR="00733C09" w:rsidRPr="004F1F29" w:rsidRDefault="00733C09" w:rsidP="003B1313">
      <w:pPr>
        <w:rPr>
          <w:rFonts w:ascii="標楷體" w:eastAsia="標楷體" w:hAnsi="標楷體"/>
          <w:sz w:val="28"/>
          <w:szCs w:val="28"/>
        </w:rPr>
      </w:pPr>
    </w:p>
    <w:sectPr w:rsidR="00733C09" w:rsidRPr="004F1F29" w:rsidSect="006068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506" w:rsidRDefault="00216506" w:rsidP="009937E6">
      <w:r>
        <w:separator/>
      </w:r>
    </w:p>
  </w:endnote>
  <w:endnote w:type="continuationSeparator" w:id="0">
    <w:p w:rsidR="00216506" w:rsidRDefault="00216506" w:rsidP="0099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506" w:rsidRDefault="00216506" w:rsidP="009937E6">
      <w:r>
        <w:separator/>
      </w:r>
    </w:p>
  </w:footnote>
  <w:footnote w:type="continuationSeparator" w:id="0">
    <w:p w:rsidR="00216506" w:rsidRDefault="00216506" w:rsidP="00993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E1DE7"/>
    <w:multiLevelType w:val="hybridMultilevel"/>
    <w:tmpl w:val="D9FC21A8"/>
    <w:lvl w:ilvl="0" w:tplc="7D86E3D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新細明體" w:hAnsi="新細明體" w:hint="default"/>
      </w:rPr>
    </w:lvl>
    <w:lvl w:ilvl="1" w:tplc="FF145A72">
      <w:start w:val="3055"/>
      <w:numFmt w:val="bullet"/>
      <w:lvlText w:val="–"/>
      <w:lvlJc w:val="left"/>
      <w:pPr>
        <w:tabs>
          <w:tab w:val="num" w:pos="1363"/>
        </w:tabs>
        <w:ind w:left="1363" w:hanging="360"/>
      </w:pPr>
      <w:rPr>
        <w:rFonts w:ascii="新細明體" w:hAnsi="新細明體" w:hint="default"/>
      </w:rPr>
    </w:lvl>
    <w:lvl w:ilvl="2" w:tplc="3B26AF7A" w:tentative="1">
      <w:start w:val="1"/>
      <w:numFmt w:val="bullet"/>
      <w:lvlText w:val="•"/>
      <w:lvlJc w:val="left"/>
      <w:pPr>
        <w:tabs>
          <w:tab w:val="num" w:pos="2083"/>
        </w:tabs>
        <w:ind w:left="2083" w:hanging="360"/>
      </w:pPr>
      <w:rPr>
        <w:rFonts w:ascii="新細明體" w:hAnsi="新細明體" w:hint="default"/>
      </w:rPr>
    </w:lvl>
    <w:lvl w:ilvl="3" w:tplc="83FAA7CC" w:tentative="1">
      <w:start w:val="1"/>
      <w:numFmt w:val="bullet"/>
      <w:lvlText w:val="•"/>
      <w:lvlJc w:val="left"/>
      <w:pPr>
        <w:tabs>
          <w:tab w:val="num" w:pos="2803"/>
        </w:tabs>
        <w:ind w:left="2803" w:hanging="360"/>
      </w:pPr>
      <w:rPr>
        <w:rFonts w:ascii="新細明體" w:hAnsi="新細明體" w:hint="default"/>
      </w:rPr>
    </w:lvl>
    <w:lvl w:ilvl="4" w:tplc="C7580EBE" w:tentative="1">
      <w:start w:val="1"/>
      <w:numFmt w:val="bullet"/>
      <w:lvlText w:val="•"/>
      <w:lvlJc w:val="left"/>
      <w:pPr>
        <w:tabs>
          <w:tab w:val="num" w:pos="3523"/>
        </w:tabs>
        <w:ind w:left="3523" w:hanging="360"/>
      </w:pPr>
      <w:rPr>
        <w:rFonts w:ascii="新細明體" w:hAnsi="新細明體" w:hint="default"/>
      </w:rPr>
    </w:lvl>
    <w:lvl w:ilvl="5" w:tplc="12C44A10" w:tentative="1">
      <w:start w:val="1"/>
      <w:numFmt w:val="bullet"/>
      <w:lvlText w:val="•"/>
      <w:lvlJc w:val="left"/>
      <w:pPr>
        <w:tabs>
          <w:tab w:val="num" w:pos="4243"/>
        </w:tabs>
        <w:ind w:left="4243" w:hanging="360"/>
      </w:pPr>
      <w:rPr>
        <w:rFonts w:ascii="新細明體" w:hAnsi="新細明體" w:hint="default"/>
      </w:rPr>
    </w:lvl>
    <w:lvl w:ilvl="6" w:tplc="DAB276D4" w:tentative="1">
      <w:start w:val="1"/>
      <w:numFmt w:val="bullet"/>
      <w:lvlText w:val="•"/>
      <w:lvlJc w:val="left"/>
      <w:pPr>
        <w:tabs>
          <w:tab w:val="num" w:pos="4963"/>
        </w:tabs>
        <w:ind w:left="4963" w:hanging="360"/>
      </w:pPr>
      <w:rPr>
        <w:rFonts w:ascii="新細明體" w:hAnsi="新細明體" w:hint="default"/>
      </w:rPr>
    </w:lvl>
    <w:lvl w:ilvl="7" w:tplc="119E38AC" w:tentative="1">
      <w:start w:val="1"/>
      <w:numFmt w:val="bullet"/>
      <w:lvlText w:val="•"/>
      <w:lvlJc w:val="left"/>
      <w:pPr>
        <w:tabs>
          <w:tab w:val="num" w:pos="5683"/>
        </w:tabs>
        <w:ind w:left="5683" w:hanging="360"/>
      </w:pPr>
      <w:rPr>
        <w:rFonts w:ascii="新細明體" w:hAnsi="新細明體" w:hint="default"/>
      </w:rPr>
    </w:lvl>
    <w:lvl w:ilvl="8" w:tplc="6C72B816" w:tentative="1">
      <w:start w:val="1"/>
      <w:numFmt w:val="bullet"/>
      <w:lvlText w:val="•"/>
      <w:lvlJc w:val="left"/>
      <w:pPr>
        <w:tabs>
          <w:tab w:val="num" w:pos="6403"/>
        </w:tabs>
        <w:ind w:left="6403" w:hanging="360"/>
      </w:pPr>
      <w:rPr>
        <w:rFonts w:ascii="新細明體" w:hAnsi="新細明體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6A"/>
    <w:rsid w:val="000B2C42"/>
    <w:rsid w:val="001E2DFC"/>
    <w:rsid w:val="001F17D4"/>
    <w:rsid w:val="00216506"/>
    <w:rsid w:val="00240B36"/>
    <w:rsid w:val="002568B2"/>
    <w:rsid w:val="00264215"/>
    <w:rsid w:val="00275ECA"/>
    <w:rsid w:val="002D7A92"/>
    <w:rsid w:val="003B1313"/>
    <w:rsid w:val="003D1065"/>
    <w:rsid w:val="004F1F29"/>
    <w:rsid w:val="0057444C"/>
    <w:rsid w:val="005E1A3B"/>
    <w:rsid w:val="006068F1"/>
    <w:rsid w:val="00657A37"/>
    <w:rsid w:val="006C4E6A"/>
    <w:rsid w:val="006E1779"/>
    <w:rsid w:val="006E1C81"/>
    <w:rsid w:val="006F6249"/>
    <w:rsid w:val="00733C09"/>
    <w:rsid w:val="007725DF"/>
    <w:rsid w:val="00790F7F"/>
    <w:rsid w:val="008914D5"/>
    <w:rsid w:val="00892AFB"/>
    <w:rsid w:val="00960E09"/>
    <w:rsid w:val="009937E6"/>
    <w:rsid w:val="00995FF9"/>
    <w:rsid w:val="00A343E7"/>
    <w:rsid w:val="00B126B0"/>
    <w:rsid w:val="00B84E24"/>
    <w:rsid w:val="00BF4B1A"/>
    <w:rsid w:val="00BF4B5E"/>
    <w:rsid w:val="00D17F2E"/>
    <w:rsid w:val="00D25469"/>
    <w:rsid w:val="00D25F20"/>
    <w:rsid w:val="00D50302"/>
    <w:rsid w:val="00D90F0E"/>
    <w:rsid w:val="00D96172"/>
    <w:rsid w:val="00D973FC"/>
    <w:rsid w:val="00E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AAE33"/>
  <w15:docId w15:val="{0F64AA2B-C2D8-4C0D-A7C4-5E51BE94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C0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37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37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3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18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6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9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4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89CB6-1321-48DA-B549-78D5F748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Chin, Vicky</cp:lastModifiedBy>
  <cp:revision>2</cp:revision>
  <cp:lastPrinted>2014-03-20T02:02:00Z</cp:lastPrinted>
  <dcterms:created xsi:type="dcterms:W3CDTF">2023-02-21T02:04:00Z</dcterms:created>
  <dcterms:modified xsi:type="dcterms:W3CDTF">2023-02-21T02:04:00Z</dcterms:modified>
</cp:coreProperties>
</file>